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1D0799">
      <w:pPr>
        <w:tabs>
          <w:tab w:val="left" w:pos="6946"/>
        </w:tabs>
        <w:ind w:left="6946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BA24D0" w:rsidP="001D0799">
      <w:pPr>
        <w:tabs>
          <w:tab w:val="left" w:pos="6946"/>
        </w:tabs>
        <w:ind w:left="6946"/>
        <w:rPr>
          <w:sz w:val="26"/>
          <w:szCs w:val="26"/>
        </w:rPr>
      </w:pPr>
      <w:r w:rsidRPr="00B70D11">
        <w:rPr>
          <w:sz w:val="26"/>
          <w:szCs w:val="26"/>
        </w:rPr>
        <w:t>В департамент имущественных</w:t>
      </w:r>
      <w:r w:rsidR="001D0799">
        <w:rPr>
          <w:sz w:val="26"/>
          <w:szCs w:val="26"/>
        </w:rPr>
        <w:t xml:space="preserve"> </w:t>
      </w:r>
      <w:r w:rsidRPr="00B70D11">
        <w:rPr>
          <w:sz w:val="26"/>
          <w:szCs w:val="26"/>
        </w:rPr>
        <w:t>и</w:t>
      </w:r>
      <w:r w:rsidR="001D0799">
        <w:rPr>
          <w:sz w:val="26"/>
          <w:szCs w:val="26"/>
        </w:rPr>
        <w:t> </w:t>
      </w:r>
      <w:r w:rsidRPr="00B70D11">
        <w:rPr>
          <w:sz w:val="26"/>
          <w:szCs w:val="26"/>
        </w:rPr>
        <w:t>земельных отношений</w:t>
      </w:r>
      <w:r w:rsidR="001D0799">
        <w:rPr>
          <w:sz w:val="26"/>
          <w:szCs w:val="26"/>
        </w:rPr>
        <w:t xml:space="preserve"> </w:t>
      </w:r>
      <w:r w:rsidR="00327354" w:rsidRPr="00B70D11">
        <w:rPr>
          <w:sz w:val="26"/>
          <w:szCs w:val="26"/>
        </w:rPr>
        <w:t>А</w:t>
      </w:r>
      <w:r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3E2BD0" w:rsidRPr="003E2BD0" w:rsidRDefault="003E2BD0" w:rsidP="00BA24D0">
      <w:pPr>
        <w:jc w:val="center"/>
        <w:rPr>
          <w:sz w:val="26"/>
          <w:szCs w:val="26"/>
        </w:rPr>
      </w:pPr>
      <w:r w:rsidRPr="003E2BD0">
        <w:rPr>
          <w:sz w:val="26"/>
          <w:szCs w:val="26"/>
        </w:rPr>
        <w:t>ЗАЯВКА</w:t>
      </w:r>
    </w:p>
    <w:p w:rsidR="00BA24D0" w:rsidRPr="003E2BD0" w:rsidRDefault="003E2BD0" w:rsidP="00BA24D0">
      <w:pPr>
        <w:jc w:val="center"/>
        <w:rPr>
          <w:sz w:val="26"/>
          <w:szCs w:val="26"/>
        </w:rPr>
      </w:pPr>
      <w:r w:rsidRPr="003E2BD0">
        <w:rPr>
          <w:sz w:val="26"/>
          <w:szCs w:val="26"/>
        </w:rPr>
        <w:t>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E53443" w:rsidRPr="00E53443">
        <w:rPr>
          <w:sz w:val="26"/>
          <w:szCs w:val="26"/>
        </w:rPr>
        <w:t xml:space="preserve">пакета акций </w:t>
      </w:r>
      <w:r w:rsidR="00E53443">
        <w:rPr>
          <w:sz w:val="26"/>
          <w:szCs w:val="26"/>
        </w:rPr>
        <w:t>открытого акционерного общества</w:t>
      </w:r>
      <w:r w:rsidR="00E53443" w:rsidRPr="00E53443">
        <w:rPr>
          <w:sz w:val="26"/>
          <w:szCs w:val="26"/>
        </w:rPr>
        <w:t xml:space="preserve"> </w:t>
      </w:r>
      <w:r w:rsidR="003C742E" w:rsidRPr="001547B9">
        <w:rPr>
          <w:sz w:val="26"/>
          <w:szCs w:val="26"/>
        </w:rPr>
        <w:t>«</w:t>
      </w:r>
      <w:r w:rsidR="003C742E" w:rsidRPr="00545C61">
        <w:rPr>
          <w:sz w:val="26"/>
          <w:szCs w:val="26"/>
        </w:rPr>
        <w:t>Югорская лизинговая компания» (12,92</w:t>
      </w:r>
      <w:r w:rsidR="00BE3FA4">
        <w:rPr>
          <w:sz w:val="26"/>
          <w:szCs w:val="26"/>
        </w:rPr>
        <w:t> </w:t>
      </w:r>
      <w:r w:rsidR="003C742E" w:rsidRPr="00545C61">
        <w:rPr>
          <w:sz w:val="26"/>
          <w:szCs w:val="26"/>
        </w:rPr>
        <w:t>%)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</w:p>
    <w:p w:rsidR="00BA24D0" w:rsidRPr="00BD1B07" w:rsidRDefault="00BA24D0" w:rsidP="00BE3FA4">
      <w:pPr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</w:t>
      </w:r>
      <w:r w:rsidR="00BE3FA4">
        <w:rPr>
          <w:sz w:val="26"/>
          <w:szCs w:val="26"/>
        </w:rPr>
        <w:br/>
      </w:r>
      <w:r w:rsidRPr="00B70D11">
        <w:rPr>
          <w:sz w:val="26"/>
          <w:szCs w:val="26"/>
        </w:rPr>
        <w:t xml:space="preserve">о проведении аукциона, опубликованном в газете «Сургутские ведомости» от </w:t>
      </w:r>
      <w:r w:rsidR="00BD1B07">
        <w:rPr>
          <w:sz w:val="26"/>
          <w:szCs w:val="26"/>
        </w:rPr>
        <w:t>______</w:t>
      </w:r>
      <w:r w:rsidRPr="00B70D11">
        <w:rPr>
          <w:sz w:val="26"/>
          <w:szCs w:val="26"/>
        </w:rPr>
        <w:t xml:space="preserve"> №</w:t>
      </w:r>
      <w:r w:rsidR="00BE3FA4">
        <w:rPr>
          <w:sz w:val="26"/>
          <w:szCs w:val="26"/>
        </w:rPr>
        <w:t> </w:t>
      </w:r>
      <w:r w:rsidR="00BD1B07">
        <w:rPr>
          <w:sz w:val="26"/>
          <w:szCs w:val="26"/>
        </w:rPr>
        <w:t>___</w:t>
      </w:r>
      <w:r w:rsidRPr="00B70D11">
        <w:rPr>
          <w:sz w:val="26"/>
          <w:szCs w:val="26"/>
        </w:rPr>
        <w:t xml:space="preserve">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>№</w:t>
      </w:r>
      <w:r w:rsidR="00BE3FA4">
        <w:rPr>
          <w:iCs/>
          <w:sz w:val="26"/>
          <w:szCs w:val="26"/>
        </w:rPr>
        <w:t> </w:t>
      </w:r>
      <w:r w:rsidR="00BD1B07" w:rsidRPr="00BD1B07">
        <w:rPr>
          <w:bCs/>
          <w:color w:val="000000"/>
          <w:sz w:val="26"/>
          <w:szCs w:val="26"/>
        </w:rPr>
        <w:t>230714/0132091/01</w:t>
      </w:r>
      <w:r w:rsidR="00AA343D" w:rsidRPr="00BD1B07">
        <w:rPr>
          <w:iCs/>
          <w:sz w:val="24"/>
          <w:szCs w:val="24"/>
        </w:rPr>
        <w:t>),</w:t>
      </w:r>
      <w:r w:rsidRPr="00BD1B07">
        <w:rPr>
          <w:iCs/>
          <w:sz w:val="26"/>
          <w:szCs w:val="26"/>
        </w:rPr>
        <w:t xml:space="preserve"> </w:t>
      </w:r>
      <w:hyperlink r:id="rId7" w:history="1">
        <w:r w:rsidRPr="00BD1B07">
          <w:rPr>
            <w:rStyle w:val="a3"/>
            <w:iCs/>
            <w:sz w:val="26"/>
            <w:szCs w:val="26"/>
          </w:rPr>
          <w:t>www.admsurgut.ru</w:t>
        </w:r>
      </w:hyperlink>
      <w:r w:rsidRPr="00BD1B07">
        <w:rPr>
          <w:iCs/>
          <w:sz w:val="26"/>
          <w:szCs w:val="26"/>
        </w:rPr>
        <w:t xml:space="preserve">, </w:t>
      </w:r>
      <w:r w:rsidRPr="00BD1B07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 или муниципального</w:t>
      </w:r>
      <w:proofErr w:type="gramEnd"/>
      <w:r w:rsidRPr="00BD1B07">
        <w:rPr>
          <w:sz w:val="26"/>
          <w:szCs w:val="26"/>
        </w:rPr>
        <w:t xml:space="preserve"> имущества на аукционе, утвержденным Постановлением Правительства Российской Федерации от </w:t>
      </w:r>
      <w:r w:rsidR="00C07735" w:rsidRPr="00BD1B07">
        <w:rPr>
          <w:sz w:val="26"/>
          <w:szCs w:val="26"/>
        </w:rPr>
        <w:t>12.08.2002</w:t>
      </w:r>
      <w:r w:rsidRPr="00BD1B07">
        <w:rPr>
          <w:sz w:val="26"/>
          <w:szCs w:val="26"/>
        </w:rPr>
        <w:t xml:space="preserve"> № 585;</w:t>
      </w:r>
    </w:p>
    <w:p w:rsidR="00BA24D0" w:rsidRPr="00BD1B07" w:rsidRDefault="00BA24D0" w:rsidP="00BE3FA4">
      <w:pPr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sz w:val="26"/>
          <w:szCs w:val="26"/>
        </w:rPr>
      </w:pPr>
      <w:proofErr w:type="gramStart"/>
      <w:r w:rsidRPr="00BD1B07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E53443" w:rsidRPr="00BD1B07">
        <w:rPr>
          <w:sz w:val="26"/>
          <w:szCs w:val="26"/>
        </w:rPr>
        <w:t xml:space="preserve">пакета акций открытого акционерного общества </w:t>
      </w:r>
      <w:r w:rsidR="003C742E" w:rsidRPr="00BD1B07">
        <w:rPr>
          <w:sz w:val="26"/>
          <w:szCs w:val="26"/>
        </w:rPr>
        <w:t>«Югорская лизинговая компания» (12,92</w:t>
      </w:r>
      <w:r w:rsidR="00BE3FA4" w:rsidRPr="00BD1B07">
        <w:rPr>
          <w:sz w:val="26"/>
          <w:szCs w:val="26"/>
        </w:rPr>
        <w:t> </w:t>
      </w:r>
      <w:r w:rsidR="003C742E" w:rsidRPr="00BD1B07">
        <w:rPr>
          <w:sz w:val="26"/>
          <w:szCs w:val="26"/>
        </w:rPr>
        <w:t>%)</w:t>
      </w:r>
      <w:r w:rsidR="00C07735" w:rsidRPr="00BD1B07">
        <w:rPr>
          <w:sz w:val="26"/>
          <w:szCs w:val="26"/>
        </w:rPr>
        <w:t>,</w:t>
      </w:r>
      <w:r w:rsidR="00C07735" w:rsidRPr="00BD1B07">
        <w:rPr>
          <w:b/>
          <w:i/>
          <w:sz w:val="26"/>
          <w:szCs w:val="26"/>
        </w:rPr>
        <w:t xml:space="preserve"> </w:t>
      </w:r>
      <w:r w:rsidRPr="00BD1B07">
        <w:rPr>
          <w:sz w:val="26"/>
          <w:szCs w:val="26"/>
        </w:rPr>
        <w:t>опубликованного в газете «Сургутские ведомости» от</w:t>
      </w:r>
      <w:r w:rsidR="00C455B0" w:rsidRPr="00BD1B07">
        <w:rPr>
          <w:sz w:val="26"/>
          <w:szCs w:val="26"/>
        </w:rPr>
        <w:t> </w:t>
      </w:r>
      <w:r w:rsidR="00BD1B07">
        <w:rPr>
          <w:sz w:val="26"/>
          <w:szCs w:val="26"/>
        </w:rPr>
        <w:t>_____</w:t>
      </w:r>
      <w:r w:rsidRPr="00BD1B07">
        <w:rPr>
          <w:sz w:val="26"/>
          <w:szCs w:val="26"/>
        </w:rPr>
        <w:t xml:space="preserve"> </w:t>
      </w:r>
      <w:r w:rsidRPr="00BD1B07">
        <w:rPr>
          <w:sz w:val="26"/>
          <w:szCs w:val="26"/>
        </w:rPr>
        <w:lastRenderedPageBreak/>
        <w:t>№</w:t>
      </w:r>
      <w:r w:rsidR="00BE3FA4" w:rsidRPr="00BD1B07">
        <w:rPr>
          <w:sz w:val="26"/>
          <w:szCs w:val="26"/>
        </w:rPr>
        <w:t> </w:t>
      </w:r>
      <w:r w:rsidR="00BD1B07">
        <w:rPr>
          <w:sz w:val="26"/>
          <w:szCs w:val="26"/>
        </w:rPr>
        <w:t xml:space="preserve">____, </w:t>
      </w:r>
      <w:r w:rsidRPr="00BD1B07">
        <w:rPr>
          <w:sz w:val="26"/>
          <w:szCs w:val="26"/>
        </w:rPr>
        <w:t xml:space="preserve">размещенном на сайтах </w:t>
      </w:r>
      <w:hyperlink r:id="rId8" w:history="1">
        <w:r w:rsidRPr="00BD1B07">
          <w:rPr>
            <w:rStyle w:val="a3"/>
            <w:iCs/>
            <w:sz w:val="26"/>
            <w:szCs w:val="26"/>
          </w:rPr>
          <w:t>www.torgi.gov.ru</w:t>
        </w:r>
      </w:hyperlink>
      <w:r w:rsidR="004A4E18" w:rsidRPr="00BD1B07">
        <w:rPr>
          <w:iCs/>
          <w:sz w:val="26"/>
          <w:szCs w:val="26"/>
        </w:rPr>
        <w:t xml:space="preserve"> (извещение о проведении торгов </w:t>
      </w:r>
      <w:r w:rsidR="007312D6" w:rsidRPr="00BD1B07">
        <w:rPr>
          <w:iCs/>
          <w:sz w:val="26"/>
          <w:szCs w:val="26"/>
        </w:rPr>
        <w:t>№</w:t>
      </w:r>
      <w:r w:rsidR="00BE3FA4" w:rsidRPr="00BD1B07">
        <w:rPr>
          <w:iCs/>
          <w:sz w:val="26"/>
          <w:szCs w:val="26"/>
        </w:rPr>
        <w:t> </w:t>
      </w:r>
      <w:r w:rsidR="00BD1B07" w:rsidRPr="00BD1B07">
        <w:rPr>
          <w:bCs/>
          <w:color w:val="000000"/>
          <w:sz w:val="26"/>
          <w:szCs w:val="26"/>
        </w:rPr>
        <w:t>230714/0132091/01</w:t>
      </w:r>
      <w:r w:rsidR="007312D6" w:rsidRPr="00BD1B07">
        <w:rPr>
          <w:iCs/>
          <w:sz w:val="26"/>
          <w:szCs w:val="26"/>
        </w:rPr>
        <w:t>)</w:t>
      </w:r>
      <w:r w:rsidR="00AA343D" w:rsidRPr="00BD1B07">
        <w:rPr>
          <w:iCs/>
          <w:sz w:val="26"/>
          <w:szCs w:val="26"/>
        </w:rPr>
        <w:t>,</w:t>
      </w:r>
      <w:r w:rsidRPr="00BD1B07">
        <w:rPr>
          <w:iCs/>
          <w:sz w:val="26"/>
          <w:szCs w:val="26"/>
        </w:rPr>
        <w:t xml:space="preserve"> </w:t>
      </w:r>
      <w:hyperlink r:id="rId9" w:history="1">
        <w:r w:rsidRPr="00BD1B07">
          <w:rPr>
            <w:rStyle w:val="a3"/>
            <w:iCs/>
            <w:sz w:val="26"/>
            <w:szCs w:val="26"/>
          </w:rPr>
          <w:t>www.admsurgut.ru</w:t>
        </w:r>
      </w:hyperlink>
      <w:r w:rsidRPr="00BD1B07">
        <w:rPr>
          <w:iCs/>
          <w:sz w:val="26"/>
          <w:szCs w:val="26"/>
        </w:rPr>
        <w:t xml:space="preserve">, </w:t>
      </w:r>
      <w:r w:rsidRPr="00BD1B07">
        <w:rPr>
          <w:sz w:val="26"/>
          <w:szCs w:val="26"/>
        </w:rPr>
        <w:t>с момента регистрации настоящей</w:t>
      </w:r>
      <w:proofErr w:type="gramEnd"/>
      <w:r w:rsidRPr="00BD1B07">
        <w:rPr>
          <w:sz w:val="26"/>
          <w:szCs w:val="26"/>
        </w:rPr>
        <w:t xml:space="preserve"> заявки </w:t>
      </w:r>
      <w:r w:rsidRPr="00BD1B07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D1B07">
        <w:rPr>
          <w:sz w:val="26"/>
          <w:szCs w:val="26"/>
        </w:rPr>
        <w:t>.</w:t>
      </w:r>
    </w:p>
    <w:p w:rsidR="00BA24D0" w:rsidRPr="00B70D11" w:rsidRDefault="00BA24D0" w:rsidP="00BE3FA4">
      <w:pPr>
        <w:ind w:firstLine="567"/>
        <w:jc w:val="both"/>
        <w:rPr>
          <w:sz w:val="26"/>
          <w:szCs w:val="26"/>
        </w:rPr>
      </w:pPr>
      <w:r w:rsidRPr="00BD1B07">
        <w:rPr>
          <w:sz w:val="26"/>
          <w:szCs w:val="26"/>
        </w:rPr>
        <w:t xml:space="preserve">3) </w:t>
      </w:r>
      <w:r w:rsidR="00D9086C" w:rsidRPr="00BD1B07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</w:t>
      </w:r>
      <w:r w:rsidR="00D9086C" w:rsidRPr="00B70D11">
        <w:rPr>
          <w:sz w:val="26"/>
          <w:szCs w:val="26"/>
        </w:rPr>
        <w:t xml:space="preserve">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>, но не ранее</w:t>
      </w:r>
      <w:r w:rsidR="00BE3FA4">
        <w:rPr>
          <w:sz w:val="26"/>
          <w:szCs w:val="26"/>
        </w:rPr>
        <w:br/>
      </w:r>
      <w:r w:rsidR="00D9086C" w:rsidRPr="00B70D11">
        <w:rPr>
          <w:sz w:val="26"/>
          <w:szCs w:val="26"/>
        </w:rPr>
        <w:t xml:space="preserve">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0476B3">
      <w:pPr>
        <w:pBdr>
          <w:bottom w:val="single" w:sz="12" w:space="1" w:color="auto"/>
        </w:pBdr>
        <w:ind w:firstLine="567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0476B3" w:rsidRDefault="00BA24D0" w:rsidP="000476B3">
      <w:pPr>
        <w:jc w:val="center"/>
        <w:rPr>
          <w:i/>
          <w:sz w:val="26"/>
          <w:szCs w:val="26"/>
        </w:rPr>
      </w:pPr>
      <w:r w:rsidRPr="000476B3">
        <w:rPr>
          <w:i/>
          <w:sz w:val="26"/>
          <w:szCs w:val="26"/>
        </w:rPr>
        <w:t>--------------------------------------- не заполнять ------------------------------------</w:t>
      </w:r>
    </w:p>
    <w:p w:rsidR="000476B3" w:rsidRDefault="000476B3" w:rsidP="00C03ADD">
      <w:pPr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890986">
        <w:rPr>
          <w:sz w:val="26"/>
          <w:szCs w:val="26"/>
        </w:rPr>
        <w:t>4</w:t>
      </w:r>
      <w:bookmarkStart w:id="0" w:name="_GoBack"/>
      <w:bookmarkEnd w:id="0"/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476B3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0799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3037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5F4E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C742E"/>
    <w:rsid w:val="003D067E"/>
    <w:rsid w:val="003D2528"/>
    <w:rsid w:val="003D7AF8"/>
    <w:rsid w:val="003D7ED8"/>
    <w:rsid w:val="003E10B7"/>
    <w:rsid w:val="003E12D9"/>
    <w:rsid w:val="003E15FA"/>
    <w:rsid w:val="003E2BD0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47719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163BB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502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0986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1B07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3FA4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5B0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53443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2999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Balloon Text"/>
    <w:basedOn w:val="a"/>
    <w:link w:val="a5"/>
    <w:rsid w:val="00F829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2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4427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27</cp:revision>
  <cp:lastPrinted>2014-07-24T04:29:00Z</cp:lastPrinted>
  <dcterms:created xsi:type="dcterms:W3CDTF">2013-09-09T10:35:00Z</dcterms:created>
  <dcterms:modified xsi:type="dcterms:W3CDTF">2014-07-24T04:30:00Z</dcterms:modified>
</cp:coreProperties>
</file>